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EF" w:rsidRPr="00CB6A32" w:rsidRDefault="00A133EF" w:rsidP="00A133EF">
      <w:pPr>
        <w:shd w:val="clear" w:color="auto" w:fill="FFFFFF"/>
        <w:spacing w:before="100" w:beforeAutospacing="1" w:after="100" w:afterAutospacing="1" w:line="438" w:lineRule="atLeast"/>
        <w:outlineLvl w:val="0"/>
        <w:rPr>
          <w:rFonts w:ascii="Times New Roman" w:eastAsia="Times New Roman" w:hAnsi="Times New Roman" w:cs="Times New Roman"/>
          <w:b/>
          <w:bCs/>
          <w:color w:val="414141"/>
          <w:kern w:val="36"/>
          <w:sz w:val="36"/>
          <w:szCs w:val="36"/>
          <w:lang w:eastAsia="ru-RU"/>
        </w:rPr>
      </w:pPr>
      <w:r w:rsidRPr="00CB6A32">
        <w:rPr>
          <w:rFonts w:ascii="Times New Roman" w:eastAsia="Times New Roman" w:hAnsi="Times New Roman" w:cs="Times New Roman"/>
          <w:b/>
          <w:bCs/>
          <w:color w:val="414141"/>
          <w:kern w:val="36"/>
          <w:sz w:val="36"/>
          <w:szCs w:val="36"/>
          <w:lang w:eastAsia="ru-RU"/>
        </w:rPr>
        <w:t>Информация о дистанционных способах взаимодействия с получателями услуг и их функционирования</w:t>
      </w:r>
    </w:p>
    <w:p w:rsidR="00CB6A32" w:rsidRPr="00CB6A32" w:rsidRDefault="00A133EF" w:rsidP="00CB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дистанционных способов взаимодействия с получателями услуг на сайте орган</w:t>
      </w:r>
      <w:r w:rsidR="00D75927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БДОУ СМО «Биряковский детский сад»</w:t>
      </w: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3EF" w:rsidRPr="00CB6A32" w:rsidRDefault="00A133EF" w:rsidP="00CB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r w:rsidR="008F0155" w:rsidRPr="00CB6A32">
        <w:rPr>
          <w:rFonts w:ascii="Times New Roman" w:hAnsi="Times New Roman" w:cs="Times New Roman"/>
          <w:color w:val="2B2B3C"/>
          <w:sz w:val="23"/>
          <w:szCs w:val="23"/>
        </w:rPr>
        <w:t>Общение с помощью телефонной связи - Вы можете позвонить по номеру телефона для получения полной информации по интересующим Вас вопросам</w:t>
      </w:r>
      <w:r w:rsidR="008F0155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Абонентский номер телефона 8(8</w:t>
      </w:r>
      <w:r w:rsidR="00D75927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1733)46154</w:t>
      </w:r>
    </w:p>
    <w:p w:rsidR="00A133EF" w:rsidRPr="00CB6A32" w:rsidRDefault="00AB611F" w:rsidP="00A13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133EF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Электронные сервисы (форма подачи электронного обращения (жалобы), получение консультации по оказываемым услугам и пр.)</w:t>
      </w:r>
      <w:r w:rsidR="00D75927" w:rsidRPr="00CB6A32">
        <w:rPr>
          <w:rFonts w:ascii="Times New Roman" w:hAnsi="Times New Roman" w:cs="Times New Roman"/>
        </w:rPr>
        <w:t xml:space="preserve"> </w:t>
      </w:r>
      <w:r w:rsidRPr="00CB6A32">
        <w:rPr>
          <w:rFonts w:ascii="Times New Roman" w:hAnsi="Times New Roman" w:cs="Times New Roman"/>
        </w:rPr>
        <w:t>https://ds-biryakovskij-r19.gosweb.gosuslugi.ru/</w:t>
      </w:r>
    </w:p>
    <w:p w:rsidR="00D75927" w:rsidRPr="00CB6A32" w:rsidRDefault="008F0155" w:rsidP="00A13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11F" w:rsidRPr="00CB6A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 « Обратиться к заведующему» на главной странице сайта: </w:t>
      </w:r>
      <w:r w:rsidR="00D75927" w:rsidRPr="00CB6A3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https://ds-biryakovskij-r19.gosweb.gosuslugi.ru/obratnaya-svyaz/</w:t>
      </w:r>
    </w:p>
    <w:p w:rsidR="0028111D" w:rsidRPr="00CB6A32" w:rsidRDefault="00A133EF" w:rsidP="00A13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Раздел «Часто задаваемые вопросы» </w:t>
      </w:r>
      <w:r w:rsidR="0028111D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https://ds-biryakovskij-r19.gosweb.gosuslugi.ru/nash-detskiy-sad/chasto-zadavaemye-voprosy/</w:t>
      </w:r>
    </w:p>
    <w:p w:rsidR="00A133EF" w:rsidRPr="00CB6A32" w:rsidRDefault="00AB611F" w:rsidP="00A13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133EF" w:rsidRPr="00CB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 </w:t>
      </w:r>
    </w:p>
    <w:p w:rsidR="00CB6A32" w:rsidRPr="00CB6A32" w:rsidRDefault="00CB6A32" w:rsidP="00CB6A32">
      <w:pPr>
        <w:pStyle w:val="a3"/>
        <w:shd w:val="clear" w:color="auto" w:fill="FFFFFF"/>
        <w:jc w:val="center"/>
        <w:rPr>
          <w:color w:val="1A1A1A"/>
          <w:sz w:val="22"/>
          <w:szCs w:val="22"/>
        </w:rPr>
      </w:pPr>
      <w:r w:rsidRPr="00CB6A32">
        <w:rPr>
          <w:b/>
          <w:bCs/>
          <w:color w:val="000000"/>
          <w:sz w:val="22"/>
          <w:szCs w:val="22"/>
          <w:shd w:val="clear" w:color="auto" w:fill="FFFFFF"/>
        </w:rPr>
        <w:t>ИНСТРУКЦИЯ</w:t>
      </w:r>
    </w:p>
    <w:p w:rsidR="00CB6A32" w:rsidRPr="00CB6A32" w:rsidRDefault="00CB6A32" w:rsidP="00CB6A32">
      <w:pPr>
        <w:pStyle w:val="a3"/>
        <w:shd w:val="clear" w:color="auto" w:fill="FFFFFF"/>
        <w:jc w:val="center"/>
        <w:rPr>
          <w:color w:val="1A1A1A"/>
          <w:sz w:val="20"/>
          <w:szCs w:val="20"/>
        </w:rPr>
      </w:pPr>
      <w:r w:rsidRPr="00CB6A32">
        <w:rPr>
          <w:color w:val="000000"/>
          <w:shd w:val="clear" w:color="auto" w:fill="FFFFFF"/>
        </w:rPr>
        <w:t>Для проведения онлайн-анкетирования получателей образовательных услуг в организациях</w:t>
      </w:r>
      <w:r>
        <w:rPr>
          <w:color w:val="000000"/>
          <w:shd w:val="clear" w:color="auto" w:fill="FFFFFF"/>
        </w:rPr>
        <w:t xml:space="preserve"> </w:t>
      </w:r>
      <w:r w:rsidRPr="00CB6A32">
        <w:rPr>
          <w:rStyle w:val="a5"/>
          <w:b w:val="0"/>
          <w:color w:val="000000"/>
          <w:shd w:val="clear" w:color="auto" w:fill="FFFFFF"/>
        </w:rPr>
        <w:t>общего, профессионального, среднего специального, дополнительного, дошкольного</w:t>
      </w:r>
      <w:r w:rsidRPr="00CB6A32">
        <w:rPr>
          <w:b/>
          <w:color w:val="000000"/>
          <w:shd w:val="clear" w:color="auto" w:fill="FFFFFF"/>
        </w:rPr>
        <w:t> </w:t>
      </w:r>
      <w:r w:rsidRPr="00CB6A32">
        <w:rPr>
          <w:color w:val="000000"/>
          <w:shd w:val="clear" w:color="auto" w:fill="FFFFFF"/>
        </w:rPr>
        <w:t>и</w:t>
      </w:r>
      <w:r w:rsidRPr="00CB6A32">
        <w:rPr>
          <w:b/>
          <w:color w:val="000000"/>
          <w:shd w:val="clear" w:color="auto" w:fill="FFFFFF"/>
        </w:rPr>
        <w:t> </w:t>
      </w:r>
      <w:r w:rsidRPr="00CB6A32">
        <w:rPr>
          <w:rStyle w:val="a5"/>
          <w:b w:val="0"/>
          <w:color w:val="000000"/>
          <w:shd w:val="clear" w:color="auto" w:fill="FFFFFF"/>
        </w:rPr>
        <w:t>высшего образования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>Шаг 1. Проинформировать получателей услуг (учеников или студентов, родителей, законных представителей) о проводимом анкетировании в рамках независимой оценки качества условий оказания услуг Вашей организации;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000000"/>
          <w:shd w:val="clear" w:color="auto" w:fill="FFFFFF"/>
        </w:rPr>
        <w:t>Шаг 2. Перейти на информационный ресурс (сайт) </w:t>
      </w:r>
      <w:r w:rsidRPr="00CB6A32">
        <w:rPr>
          <w:rStyle w:val="a5"/>
          <w:color w:val="000000"/>
          <w:shd w:val="clear" w:color="auto" w:fill="FFFFFF"/>
        </w:rPr>
        <w:t>н-о-к.рф</w:t>
      </w:r>
      <w:r w:rsidRPr="00CB6A32">
        <w:rPr>
          <w:color w:val="000000"/>
          <w:shd w:val="clear" w:color="auto" w:fill="FFFFFF"/>
        </w:rPr>
        <w:t> или перейти по ссылке</w:t>
      </w:r>
      <w:r w:rsidRPr="00CB6A32">
        <w:rPr>
          <w:color w:val="1A1A1A"/>
          <w:shd w:val="clear" w:color="auto" w:fill="FFFFFF"/>
        </w:rPr>
        <w:t> </w:t>
      </w:r>
      <w:hyperlink r:id="rId4" w:tgtFrame="_blank" w:history="1">
        <w:r w:rsidRPr="00CB6A32">
          <w:rPr>
            <w:rStyle w:val="a4"/>
            <w:b/>
            <w:bCs/>
            <w:color w:val="0000CD"/>
            <w:shd w:val="clear" w:color="auto" w:fill="FFFFFF"/>
          </w:rPr>
          <w:t>http://н-о-к.рф/</w:t>
        </w:r>
      </w:hyperlink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>Шаг 3. На главной странице выбрать ОБРАЗОВАНИЕ;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>Шаг 4. На странице ОБРАЗОВАНИЕ внизу страницы перейти по ссылке ЗАПОЛНИТЬ АНКЕТУ;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1A1A1A"/>
          <w:shd w:val="clear" w:color="auto" w:fill="FFFFFF"/>
        </w:rPr>
        <w:t>Шаг 5. В открывшемся окне выберите букву «</w:t>
      </w:r>
      <w:r w:rsidRPr="00CB6A32">
        <w:rPr>
          <w:rStyle w:val="a5"/>
          <w:color w:val="1A1A1A"/>
          <w:shd w:val="clear" w:color="auto" w:fill="FFFFFF"/>
        </w:rPr>
        <w:t>В</w:t>
      </w:r>
      <w:r w:rsidRPr="00CB6A32">
        <w:rPr>
          <w:color w:val="1A1A1A"/>
          <w:shd w:val="clear" w:color="auto" w:fill="FFFFFF"/>
        </w:rPr>
        <w:t>»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>Шаг 6. В раскрывшемся списке выберите Ваш регион </w:t>
      </w:r>
      <w:r w:rsidRPr="00CB6A32">
        <w:rPr>
          <w:rStyle w:val="a5"/>
          <w:color w:val="000000"/>
          <w:shd w:val="clear" w:color="auto" w:fill="FFFFFF"/>
        </w:rPr>
        <w:t>Вологодская область</w:t>
      </w:r>
      <w:r w:rsidRPr="00CB6A32">
        <w:rPr>
          <w:color w:val="000000"/>
          <w:shd w:val="clear" w:color="auto" w:fill="FFFFFF"/>
        </w:rPr>
        <w:t>;</w:t>
      </w:r>
    </w:p>
    <w:p w:rsidR="00CB6A32" w:rsidRPr="00CB6A32" w:rsidRDefault="00CB6A32" w:rsidP="00CB6A3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0"/>
          <w:szCs w:val="20"/>
        </w:rPr>
      </w:pPr>
      <w:r w:rsidRPr="00CB6A32">
        <w:rPr>
          <w:color w:val="1A1A1A"/>
          <w:sz w:val="20"/>
          <w:szCs w:val="20"/>
        </w:rPr>
        <w:t> </w:t>
      </w:r>
      <w:r w:rsidRPr="00CB6A32">
        <w:rPr>
          <w:color w:val="000000"/>
          <w:shd w:val="clear" w:color="auto" w:fill="FFFFFF"/>
        </w:rPr>
        <w:t>Шаг 7. Открылась АНКЕТА, далее респонденты самостоятельно отмечают варианты ответов из предложенных в завершении выбирая ОТПРАВИТЬ.</w:t>
      </w:r>
    </w:p>
    <w:p w:rsidR="00AB611F" w:rsidRPr="00CB6A32" w:rsidRDefault="00AB611F" w:rsidP="00CB6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531" w:rsidRDefault="00980531"/>
    <w:p w:rsidR="00DE1719" w:rsidRPr="00980531" w:rsidRDefault="00DE1719" w:rsidP="00980531"/>
    <w:sectPr w:rsidR="00DE1719" w:rsidRPr="00980531" w:rsidSect="00DE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605"/>
    <w:rsid w:val="0028111D"/>
    <w:rsid w:val="006C5B75"/>
    <w:rsid w:val="00803E9B"/>
    <w:rsid w:val="00832739"/>
    <w:rsid w:val="008F0155"/>
    <w:rsid w:val="00980531"/>
    <w:rsid w:val="00A133EF"/>
    <w:rsid w:val="00AB611F"/>
    <w:rsid w:val="00CB6A32"/>
    <w:rsid w:val="00D75927"/>
    <w:rsid w:val="00DE1719"/>
    <w:rsid w:val="00E53605"/>
    <w:rsid w:val="00F0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19"/>
  </w:style>
  <w:style w:type="paragraph" w:styleId="1">
    <w:name w:val="heading 1"/>
    <w:basedOn w:val="a"/>
    <w:link w:val="10"/>
    <w:uiPriority w:val="9"/>
    <w:qFormat/>
    <w:rsid w:val="00A13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0531"/>
    <w:rPr>
      <w:color w:val="0000FF"/>
      <w:u w:val="single"/>
    </w:rPr>
  </w:style>
  <w:style w:type="character" w:styleId="a5">
    <w:name w:val="Strong"/>
    <w:basedOn w:val="a0"/>
    <w:uiPriority w:val="22"/>
    <w:qFormat/>
    <w:rsid w:val="0098053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B61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-3lcj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2024-04-19T07:18:00Z</dcterms:created>
  <dcterms:modified xsi:type="dcterms:W3CDTF">2024-05-03T11:54:00Z</dcterms:modified>
</cp:coreProperties>
</file>